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F19A4" w14:textId="79AA9531" w:rsidR="00D66CEA" w:rsidRPr="00D66CEA" w:rsidRDefault="00D66CEA" w:rsidP="00D66CEA">
      <w:pPr>
        <w:pStyle w:val="NormalWeb"/>
        <w:spacing w:before="30" w:after="150" w:line="390" w:lineRule="atLeast"/>
        <w:ind w:left="375" w:right="375"/>
        <w:rPr>
          <w:rFonts w:ascii="Helvetica" w:eastAsia="Times New Roman" w:hAnsi="Helvetica" w:cs="Helvetica"/>
          <w:color w:val="191919"/>
          <w:sz w:val="32"/>
          <w:szCs w:val="32"/>
        </w:rPr>
      </w:pPr>
      <w:r>
        <w:rPr>
          <w:rFonts w:ascii="Arial" w:hAnsi="Arial" w:cs="Arial"/>
          <w:b/>
          <w:bCs/>
          <w:color w:val="191919"/>
          <w:shd w:val="clear" w:color="auto" w:fill="FFFFFF"/>
        </w:rPr>
        <w:t>Culture, Race, Gender, and Ethnicity</w:t>
      </w:r>
      <w:r w:rsidR="00A364BA">
        <w:t xml:space="preserve"> </w:t>
      </w:r>
      <w:r w:rsidRPr="00D66CEA">
        <w:rPr>
          <w:rFonts w:ascii="Arial" w:eastAsia="Times New Roman" w:hAnsi="Arial" w:cs="Arial"/>
          <w:color w:val="191919"/>
        </w:rPr>
        <w:t>Write a 2–3-page paper (excludin</w:t>
      </w:r>
      <w:bookmarkStart w:id="0" w:name="_GoBack"/>
      <w:bookmarkEnd w:id="0"/>
      <w:r w:rsidRPr="00D66CEA">
        <w:rPr>
          <w:rFonts w:ascii="Arial" w:eastAsia="Times New Roman" w:hAnsi="Arial" w:cs="Arial"/>
          <w:color w:val="191919"/>
        </w:rPr>
        <w:t>g cover page) that responds to the following:</w:t>
      </w:r>
    </w:p>
    <w:p w14:paraId="6D87B12C" w14:textId="77777777" w:rsidR="00D66CEA" w:rsidRPr="00D66CEA" w:rsidRDefault="00D66CEA" w:rsidP="00D66CEA">
      <w:pPr>
        <w:spacing w:before="30" w:after="150" w:line="390" w:lineRule="atLeast"/>
        <w:ind w:left="375" w:right="375"/>
        <w:rPr>
          <w:rFonts w:ascii="Helvetica" w:eastAsia="Times New Roman" w:hAnsi="Helvetica" w:cs="Helvetica"/>
          <w:color w:val="191919"/>
          <w:sz w:val="32"/>
          <w:szCs w:val="32"/>
        </w:rPr>
      </w:pPr>
      <w:r w:rsidRPr="00D66CEA">
        <w:rPr>
          <w:rFonts w:ascii="Arial" w:eastAsia="Times New Roman" w:hAnsi="Arial" w:cs="Arial"/>
          <w:color w:val="191919"/>
          <w:sz w:val="24"/>
          <w:szCs w:val="24"/>
        </w:rPr>
        <w:t>Define the pervasive influence of gender in criminal justice, focusing on women who work in the criminal justice system.</w:t>
      </w:r>
    </w:p>
    <w:p w14:paraId="09A4C3EC" w14:textId="77777777" w:rsidR="00D66CEA" w:rsidRPr="00D66CEA" w:rsidRDefault="00D66CEA" w:rsidP="00D66CEA">
      <w:pPr>
        <w:spacing w:before="30" w:after="150" w:line="390" w:lineRule="atLeast"/>
        <w:ind w:left="375" w:right="375"/>
        <w:rPr>
          <w:rFonts w:ascii="Helvetica" w:eastAsia="Times New Roman" w:hAnsi="Helvetica" w:cs="Helvetica"/>
          <w:color w:val="191919"/>
          <w:sz w:val="32"/>
          <w:szCs w:val="32"/>
        </w:rPr>
      </w:pPr>
      <w:r w:rsidRPr="00D66CEA">
        <w:rPr>
          <w:rFonts w:ascii="Arial" w:eastAsia="Times New Roman" w:hAnsi="Arial" w:cs="Arial"/>
          <w:color w:val="191919"/>
          <w:sz w:val="24"/>
          <w:szCs w:val="24"/>
        </w:rPr>
        <w:t>According to the United States Census, the population in the United States is growing more and more diverse with each decade. While an increase in diversity adds a wonderful richness to society, it also adds challenges to serving the needs of the community effectively. For this assignment, you will analyze and explore, using reputable cited research, gender and how it adds to these challenges.</w:t>
      </w:r>
    </w:p>
    <w:p w14:paraId="10FCED9C" w14:textId="77777777" w:rsidR="00D66CEA" w:rsidRPr="00D66CEA" w:rsidRDefault="00D66CEA" w:rsidP="00D66CEA">
      <w:pPr>
        <w:spacing w:before="30" w:after="150" w:line="390" w:lineRule="atLeast"/>
        <w:ind w:left="375" w:right="375"/>
        <w:rPr>
          <w:rFonts w:ascii="Helvetica" w:eastAsia="Times New Roman" w:hAnsi="Helvetica" w:cs="Helvetica"/>
          <w:color w:val="191919"/>
          <w:sz w:val="32"/>
          <w:szCs w:val="32"/>
        </w:rPr>
      </w:pPr>
      <w:r w:rsidRPr="00D66CEA">
        <w:rPr>
          <w:rFonts w:ascii="Arial" w:eastAsia="Times New Roman" w:hAnsi="Arial" w:cs="Arial"/>
          <w:color w:val="191919"/>
          <w:sz w:val="24"/>
          <w:szCs w:val="24"/>
        </w:rPr>
        <w:t>Define the pervasive influence of gender in criminal justice, focusing on women who work in the criminal justice system.</w:t>
      </w:r>
    </w:p>
    <w:p w14:paraId="523427FA" w14:textId="77777777" w:rsidR="00D66CEA" w:rsidRPr="00D66CEA" w:rsidRDefault="00D66CEA" w:rsidP="00D66CEA">
      <w:pPr>
        <w:numPr>
          <w:ilvl w:val="0"/>
          <w:numId w:val="1"/>
        </w:numPr>
        <w:spacing w:before="90" w:after="90" w:line="240" w:lineRule="auto"/>
        <w:ind w:left="1020"/>
        <w:rPr>
          <w:rFonts w:ascii="Arial" w:eastAsia="Times New Roman" w:hAnsi="Arial" w:cs="Arial"/>
          <w:color w:val="191919"/>
          <w:sz w:val="32"/>
          <w:szCs w:val="32"/>
        </w:rPr>
      </w:pPr>
      <w:r w:rsidRPr="00D66CEA">
        <w:rPr>
          <w:rFonts w:ascii="Arial" w:eastAsia="Times New Roman" w:hAnsi="Arial" w:cs="Arial"/>
          <w:color w:val="191919"/>
          <w:sz w:val="24"/>
          <w:szCs w:val="24"/>
        </w:rPr>
        <w:t>How do a woman’s personal experiences influence how she approaches her job in the workplace? Are women professionals treated differently than men because of these experiences?</w:t>
      </w:r>
    </w:p>
    <w:p w14:paraId="35EE8567" w14:textId="77777777" w:rsidR="00D66CEA" w:rsidRPr="00D66CEA" w:rsidRDefault="00D66CEA" w:rsidP="00D66CEA">
      <w:pPr>
        <w:numPr>
          <w:ilvl w:val="0"/>
          <w:numId w:val="1"/>
        </w:numPr>
        <w:spacing w:before="90" w:after="90" w:line="240" w:lineRule="auto"/>
        <w:ind w:left="1020"/>
        <w:rPr>
          <w:rFonts w:ascii="Arial" w:eastAsia="Times New Roman" w:hAnsi="Arial" w:cs="Arial"/>
          <w:color w:val="191919"/>
          <w:sz w:val="32"/>
          <w:szCs w:val="32"/>
        </w:rPr>
      </w:pPr>
      <w:r w:rsidRPr="00D66CEA">
        <w:rPr>
          <w:rFonts w:ascii="Arial" w:eastAsia="Times New Roman" w:hAnsi="Arial" w:cs="Arial"/>
          <w:color w:val="191919"/>
          <w:sz w:val="24"/>
          <w:szCs w:val="24"/>
        </w:rPr>
        <w:t>Have women working in a male dominated field of criminal justice changed the complexion and complexity of the field? If so, how?</w:t>
      </w:r>
    </w:p>
    <w:p w14:paraId="1A808342" w14:textId="77777777" w:rsidR="00D66CEA" w:rsidRPr="00D66CEA" w:rsidRDefault="00D66CEA" w:rsidP="00D66CEA">
      <w:pPr>
        <w:numPr>
          <w:ilvl w:val="0"/>
          <w:numId w:val="1"/>
        </w:numPr>
        <w:spacing w:before="90" w:after="90" w:line="240" w:lineRule="auto"/>
        <w:ind w:left="1020"/>
        <w:rPr>
          <w:rFonts w:ascii="Arial" w:eastAsia="Times New Roman" w:hAnsi="Arial" w:cs="Arial"/>
          <w:color w:val="191919"/>
          <w:sz w:val="32"/>
          <w:szCs w:val="32"/>
        </w:rPr>
      </w:pPr>
      <w:r w:rsidRPr="00D66CEA">
        <w:rPr>
          <w:rFonts w:ascii="Arial" w:eastAsia="Times New Roman" w:hAnsi="Arial" w:cs="Arial"/>
          <w:color w:val="191919"/>
          <w:sz w:val="24"/>
          <w:szCs w:val="24"/>
        </w:rPr>
        <w:t>Is this influence beneficial to the overall mission and goals of criminal justice agencies? If so, how?</w:t>
      </w:r>
    </w:p>
    <w:p w14:paraId="768354DF" w14:textId="4F382F5A" w:rsidR="00A364BA" w:rsidRDefault="00A364BA"/>
    <w:sectPr w:rsidR="00A364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95B8E"/>
    <w:multiLevelType w:val="multilevel"/>
    <w:tmpl w:val="557C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4BA"/>
    <w:rsid w:val="00A364BA"/>
    <w:rsid w:val="00D66CEA"/>
    <w:rsid w:val="00E20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253AB"/>
  <w15:chartTrackingRefBased/>
  <w15:docId w15:val="{CF292DB0-0FE7-4A9F-B250-B0BEABD70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C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187354">
      <w:bodyDiv w:val="1"/>
      <w:marLeft w:val="0"/>
      <w:marRight w:val="0"/>
      <w:marTop w:val="0"/>
      <w:marBottom w:val="0"/>
      <w:divBdr>
        <w:top w:val="none" w:sz="0" w:space="0" w:color="auto"/>
        <w:left w:val="none" w:sz="0" w:space="0" w:color="auto"/>
        <w:bottom w:val="none" w:sz="0" w:space="0" w:color="auto"/>
        <w:right w:val="none" w:sz="0" w:space="0" w:color="auto"/>
      </w:divBdr>
    </w:div>
    <w:div w:id="1629437586">
      <w:bodyDiv w:val="1"/>
      <w:marLeft w:val="0"/>
      <w:marRight w:val="0"/>
      <w:marTop w:val="0"/>
      <w:marBottom w:val="0"/>
      <w:divBdr>
        <w:top w:val="none" w:sz="0" w:space="0" w:color="auto"/>
        <w:left w:val="none" w:sz="0" w:space="0" w:color="auto"/>
        <w:bottom w:val="none" w:sz="0" w:space="0" w:color="auto"/>
        <w:right w:val="none" w:sz="0" w:space="0" w:color="auto"/>
      </w:divBdr>
      <w:divsChild>
        <w:div w:id="614872675">
          <w:marLeft w:val="0"/>
          <w:marRight w:val="0"/>
          <w:marTop w:val="0"/>
          <w:marBottom w:val="0"/>
          <w:divBdr>
            <w:top w:val="none" w:sz="0" w:space="0" w:color="auto"/>
            <w:left w:val="none" w:sz="0" w:space="0" w:color="auto"/>
            <w:bottom w:val="none" w:sz="0" w:space="0" w:color="auto"/>
            <w:right w:val="none" w:sz="0" w:space="0" w:color="auto"/>
          </w:divBdr>
          <w:divsChild>
            <w:div w:id="511262135">
              <w:marLeft w:val="0"/>
              <w:marRight w:val="0"/>
              <w:marTop w:val="75"/>
              <w:marBottom w:val="75"/>
              <w:divBdr>
                <w:top w:val="none" w:sz="0" w:space="0" w:color="auto"/>
                <w:left w:val="none" w:sz="0" w:space="0" w:color="auto"/>
                <w:bottom w:val="none" w:sz="0" w:space="0" w:color="auto"/>
                <w:right w:val="none" w:sz="0" w:space="0" w:color="auto"/>
              </w:divBdr>
            </w:div>
          </w:divsChild>
        </w:div>
        <w:div w:id="2051569284">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2020-10-18T23:24:00Z</dcterms:created>
  <dcterms:modified xsi:type="dcterms:W3CDTF">2020-10-18T23:53:00Z</dcterms:modified>
</cp:coreProperties>
</file>